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BE" w:rsidRDefault="00FE51BE" w:rsidP="00FE51BE">
      <w:pPr>
        <w:pStyle w:val="Tytu"/>
        <w:jc w:val="center"/>
        <w:rPr>
          <w:rFonts w:asciiTheme="minorHAnsi" w:hAnsiTheme="minorHAnsi" w:cstheme="minorHAnsi"/>
          <w:b/>
          <w:bCs/>
        </w:rPr>
      </w:pPr>
      <w:r w:rsidRPr="007433EF">
        <w:rPr>
          <w:rFonts w:asciiTheme="minorHAnsi" w:hAnsiTheme="minorHAnsi" w:cstheme="minorHAnsi"/>
          <w:b/>
          <w:bCs/>
        </w:rPr>
        <w:t>INFORMACJA O</w:t>
      </w:r>
      <w:r>
        <w:rPr>
          <w:rFonts w:asciiTheme="minorHAnsi" w:hAnsiTheme="minorHAnsi" w:cstheme="minorHAnsi"/>
          <w:b/>
          <w:bCs/>
        </w:rPr>
        <w:t xml:space="preserve"> PRZEDSZKOLU MIEJSKIM NR 8 W MIELCU ,,ASRTYSTYCZNA ÓSEMECZKA”</w:t>
      </w:r>
    </w:p>
    <w:p w:rsidR="00FE51BE" w:rsidRPr="007433EF" w:rsidRDefault="00FE51BE" w:rsidP="00FE51BE">
      <w:pPr>
        <w:pStyle w:val="Tytu"/>
        <w:jc w:val="center"/>
        <w:rPr>
          <w:rFonts w:asciiTheme="minorHAnsi" w:hAnsiTheme="minorHAnsi" w:cstheme="minorHAnsi"/>
          <w:b/>
          <w:bCs/>
        </w:rPr>
      </w:pPr>
      <w:r w:rsidRPr="007433EF">
        <w:rPr>
          <w:rFonts w:asciiTheme="minorHAnsi" w:hAnsiTheme="minorHAnsi" w:cstheme="minorHAnsi"/>
          <w:b/>
          <w:bCs/>
        </w:rPr>
        <w:t xml:space="preserve"> W JĘZYKU ŁATWYM DO CZYTANIA - ETR (EASY TO READ)</w:t>
      </w:r>
    </w:p>
    <w:p w:rsidR="00FE51BE" w:rsidRPr="007433EF" w:rsidRDefault="00FE51BE" w:rsidP="00FE51BE">
      <w:pPr>
        <w:rPr>
          <w:rFonts w:cstheme="minorHAnsi"/>
          <w:b/>
          <w:bCs/>
        </w:rPr>
      </w:pPr>
    </w:p>
    <w:p w:rsidR="00FE51BE" w:rsidRPr="007433EF" w:rsidRDefault="00FE51BE" w:rsidP="00FE51BE">
      <w:pPr>
        <w:jc w:val="right"/>
        <w:rPr>
          <w:rFonts w:cstheme="minorHAnsi"/>
          <w:b/>
          <w:bCs/>
        </w:rPr>
      </w:pPr>
      <w:r w:rsidRPr="007433EF">
        <w:rPr>
          <w:rFonts w:cstheme="minorHAnsi"/>
          <w:noProof/>
          <w:lang w:eastAsia="pl-PL"/>
        </w:rPr>
        <w:drawing>
          <wp:inline distT="0" distB="0" distL="0" distR="0">
            <wp:extent cx="1419225" cy="1419225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BE" w:rsidRPr="00D858FA" w:rsidRDefault="00FE51BE" w:rsidP="00D858FA">
      <w:pPr>
        <w:ind w:left="6521"/>
        <w:rPr>
          <w:rFonts w:cstheme="minorHAnsi"/>
          <w:sz w:val="20"/>
          <w:szCs w:val="20"/>
        </w:rPr>
      </w:pPr>
      <w:r w:rsidRPr="00D858FA">
        <w:rPr>
          <w:rFonts w:cstheme="minorHAnsi"/>
          <w:sz w:val="20"/>
          <w:szCs w:val="20"/>
        </w:rPr>
        <w:t>Lo</w:t>
      </w:r>
      <w:r w:rsidR="00D858FA" w:rsidRPr="00D858FA">
        <w:rPr>
          <w:rFonts w:cstheme="minorHAnsi"/>
          <w:sz w:val="20"/>
          <w:szCs w:val="20"/>
        </w:rPr>
        <w:t>go tekstu łatwego do czytania i </w:t>
      </w:r>
      <w:r w:rsidRPr="00D858FA">
        <w:rPr>
          <w:rFonts w:cstheme="minorHAnsi"/>
          <w:sz w:val="20"/>
          <w:szCs w:val="20"/>
        </w:rPr>
        <w:t>rozumienia: głowa nad otwartą książ</w:t>
      </w:r>
      <w:r w:rsidR="00D858FA">
        <w:rPr>
          <w:rFonts w:cstheme="minorHAnsi"/>
          <w:sz w:val="20"/>
          <w:szCs w:val="20"/>
        </w:rPr>
        <w:t>ką i </w:t>
      </w:r>
      <w:r w:rsidR="00C56E83" w:rsidRPr="00D858FA">
        <w:rPr>
          <w:rFonts w:cstheme="minorHAnsi"/>
          <w:sz w:val="20"/>
          <w:szCs w:val="20"/>
        </w:rPr>
        <w:t>podniesiony w górę kciuk w </w:t>
      </w:r>
      <w:r w:rsidRPr="00D858FA">
        <w:rPr>
          <w:rFonts w:cstheme="minorHAnsi"/>
          <w:sz w:val="20"/>
          <w:szCs w:val="20"/>
        </w:rPr>
        <w:t>geście OK.</w:t>
      </w:r>
    </w:p>
    <w:p w:rsidR="00D858FA" w:rsidRPr="00D858FA" w:rsidRDefault="00D858FA" w:rsidP="00D858FA">
      <w:pPr>
        <w:ind w:left="6521"/>
        <w:rPr>
          <w:rFonts w:cstheme="minorHAnsi"/>
          <w:sz w:val="18"/>
          <w:szCs w:val="18"/>
        </w:rPr>
      </w:pPr>
    </w:p>
    <w:p w:rsidR="00FE51BE" w:rsidRPr="00FE51BE" w:rsidRDefault="00FE51BE" w:rsidP="00FE51BE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Przedszkole Miejskie nr 8 w Mielcu ,,Artystyczna </w:t>
      </w:r>
      <w:proofErr w:type="spellStart"/>
      <w:r>
        <w:rPr>
          <w:rFonts w:asciiTheme="minorHAnsi" w:hAnsiTheme="minorHAnsi" w:cstheme="minorHAnsi"/>
        </w:rPr>
        <w:t>Ósemeczka</w:t>
      </w:r>
      <w:proofErr w:type="spellEnd"/>
      <w:r>
        <w:rPr>
          <w:rFonts w:asciiTheme="minorHAnsi" w:hAnsiTheme="minorHAnsi" w:cstheme="minorHAnsi"/>
        </w:rPr>
        <w:t>” znajduje się przy ulicy Tańskiego 5 w Mielcu.</w:t>
      </w:r>
    </w:p>
    <w:p w:rsidR="00D858FA" w:rsidRPr="00FE51BE" w:rsidRDefault="00FE51BE" w:rsidP="00FE5756">
      <w:pPr>
        <w:rPr>
          <w:rFonts w:cstheme="minorHAnsi"/>
        </w:rPr>
      </w:pPr>
      <w:r w:rsidRPr="00FE51BE">
        <w:rPr>
          <w:rFonts w:cstheme="minorHAnsi"/>
          <w:noProof/>
          <w:lang w:eastAsia="pl-PL"/>
        </w:rPr>
        <w:drawing>
          <wp:inline distT="0" distB="0" distL="0" distR="0">
            <wp:extent cx="3848100" cy="2581275"/>
            <wp:effectExtent l="19050" t="0" r="0" b="0"/>
            <wp:docPr id="14" name="Obraz 9" descr="http://przedszkole8.mielec.pl/wp-content/uploads/2016/03/pic_a-624x4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przedszkole8.mielec.pl/wp-content/uploads/2016/03/pic_a-624x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8FA" w:rsidRPr="00D858FA" w:rsidRDefault="00D858FA" w:rsidP="00D858FA">
      <w:pPr>
        <w:rPr>
          <w:rFonts w:cstheme="minorHAnsi"/>
          <w:color w:val="333333"/>
          <w:sz w:val="18"/>
          <w:szCs w:val="18"/>
          <w:shd w:val="clear" w:color="auto" w:fill="FFFFFF"/>
        </w:rPr>
      </w:pPr>
      <w:r w:rsidRPr="00D858FA">
        <w:rPr>
          <w:rFonts w:cstheme="minorHAnsi"/>
          <w:color w:val="333333"/>
          <w:sz w:val="18"/>
          <w:szCs w:val="18"/>
          <w:shd w:val="clear" w:color="auto" w:fill="FFFFFF"/>
        </w:rPr>
        <w:t>(Zdjęcie)</w:t>
      </w:r>
    </w:p>
    <w:p w:rsidR="00FE5756" w:rsidRDefault="00FE5756" w:rsidP="00FE51BE">
      <w:pPr>
        <w:rPr>
          <w:rFonts w:cstheme="minorHAnsi"/>
        </w:rPr>
      </w:pPr>
    </w:p>
    <w:p w:rsidR="00FE51BE" w:rsidRPr="007433EF" w:rsidRDefault="00FE51BE" w:rsidP="00FE51BE">
      <w:pPr>
        <w:rPr>
          <w:rFonts w:cstheme="minorHAnsi"/>
        </w:rPr>
      </w:pPr>
      <w:r>
        <w:rPr>
          <w:rFonts w:cstheme="minorHAnsi"/>
        </w:rPr>
        <w:lastRenderedPageBreak/>
        <w:t xml:space="preserve">Budynek Przedszkola Miejskiego nr 8 widok od strony wejścia </w:t>
      </w:r>
    </w:p>
    <w:p w:rsidR="00BA28F8" w:rsidRPr="00BA28F8" w:rsidRDefault="00646321" w:rsidP="00FE51BE">
      <w:pPr>
        <w:rPr>
          <w:rFonts w:cstheme="minorHAnsi"/>
          <w:sz w:val="18"/>
          <w:szCs w:val="18"/>
        </w:rPr>
      </w:pPr>
      <w:r w:rsidRPr="0064632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>
            <wp:extent cx="3667125" cy="2428875"/>
            <wp:effectExtent l="19050" t="0" r="9525" b="0"/>
            <wp:docPr id="15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FA" w:rsidRPr="00D858FA" w:rsidRDefault="00D858FA" w:rsidP="00D858FA">
      <w:pPr>
        <w:rPr>
          <w:rFonts w:cstheme="minorHAnsi"/>
          <w:color w:val="333333"/>
          <w:sz w:val="18"/>
          <w:szCs w:val="18"/>
          <w:shd w:val="clear" w:color="auto" w:fill="FFFFFF"/>
        </w:rPr>
      </w:pPr>
      <w:r w:rsidRPr="00D858FA">
        <w:rPr>
          <w:rFonts w:cstheme="minorHAnsi"/>
          <w:color w:val="333333"/>
          <w:sz w:val="18"/>
          <w:szCs w:val="18"/>
          <w:shd w:val="clear" w:color="auto" w:fill="FFFFFF"/>
        </w:rPr>
        <w:t>(Zdjęcie)</w:t>
      </w:r>
    </w:p>
    <w:p w:rsidR="00FE51BE" w:rsidRPr="007433EF" w:rsidRDefault="00FE51BE" w:rsidP="00FE51B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oraz wejście do filii budynku </w:t>
      </w:r>
    </w:p>
    <w:p w:rsidR="009A3C34" w:rsidRPr="00FF1919" w:rsidRDefault="00D858FA" w:rsidP="00FF1919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noProof/>
          <w:color w:val="333333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71120</wp:posOffset>
            </wp:positionV>
            <wp:extent cx="1743075" cy="2333625"/>
            <wp:effectExtent l="19050" t="0" r="9525" b="0"/>
            <wp:wrapTight wrapText="bothSides">
              <wp:wrapPolygon edited="0">
                <wp:start x="-236" y="0"/>
                <wp:lineTo x="-236" y="21512"/>
                <wp:lineTo x="21718" y="21512"/>
                <wp:lineTo x="21718" y="0"/>
                <wp:lineTo x="-236" y="0"/>
              </wp:wrapPolygon>
            </wp:wrapTight>
            <wp:docPr id="8" name="Obraz 3" descr="C:\Users\Lidka\Desktop\Nowy folder\zdj przedszkole\Resized_20210327_1744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ka\Desktop\Nowy folder\zdj przedszkole\Resized_20210327_1744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8F8">
        <w:rPr>
          <w:rFonts w:cstheme="minorHAnsi"/>
          <w:noProof/>
          <w:color w:val="333333"/>
          <w:shd w:val="clear" w:color="auto" w:fill="FFFFFF"/>
          <w:lang w:eastAsia="pl-PL"/>
        </w:rPr>
        <w:drawing>
          <wp:inline distT="0" distB="0" distL="0" distR="0">
            <wp:extent cx="3200338" cy="2398944"/>
            <wp:effectExtent l="19050" t="0" r="62" b="0"/>
            <wp:docPr id="7" name="Obraz 2" descr="C:\Users\Lidka\Desktop\Nowy folder\zdj przedszkole\Resized_20210327_174623_101336113544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ka\Desktop\Nowy folder\zdj przedszkole\Resized_20210327_174623_1013361135448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59" cy="24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C34" w:rsidRPr="00FF1919" w:rsidRDefault="009A3C34" w:rsidP="009A3C34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Wejścia do budynków </w:t>
      </w:r>
      <w:r w:rsidRPr="007433EF">
        <w:rPr>
          <w:rFonts w:cstheme="minorHAnsi"/>
          <w:color w:val="333333"/>
          <w:sz w:val="24"/>
          <w:szCs w:val="24"/>
          <w:shd w:val="clear" w:color="auto" w:fill="FFFFFF"/>
        </w:rPr>
        <w:t>są odpowiednie dla osób niepełnos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prawnych, starszych i dla mam z </w:t>
      </w:r>
      <w:r w:rsidRPr="007433EF">
        <w:rPr>
          <w:rFonts w:cstheme="minorHAnsi"/>
          <w:color w:val="333333"/>
          <w:sz w:val="24"/>
          <w:szCs w:val="24"/>
          <w:shd w:val="clear" w:color="auto" w:fill="FFFFFF"/>
        </w:rPr>
        <w:t>dziećmi.</w:t>
      </w:r>
    </w:p>
    <w:p w:rsidR="00FE51BE" w:rsidRDefault="00FF1919" w:rsidP="00FE51B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333333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035023" cy="2471717"/>
            <wp:effectExtent l="19050" t="0" r="3327" b="0"/>
            <wp:docPr id="4" name="Obraz 4" descr="C:\Users\Lidka\Desktop\Nowy folder\part00000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dka\Desktop\Nowy folder\part000001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14" cy="248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FA" w:rsidRPr="007433EF">
        <w:rPr>
          <w:rFonts w:cstheme="minorHAnsi"/>
          <w:noProof/>
          <w:lang w:eastAsia="pl-PL"/>
        </w:rPr>
        <w:drawing>
          <wp:inline distT="0" distB="0" distL="0" distR="0">
            <wp:extent cx="790575" cy="790575"/>
            <wp:effectExtent l="19050" t="0" r="9525" b="0"/>
            <wp:docPr id="6" name="Obraz 3" descr="Niepełnosprawn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pełnosprawnoś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1BE" w:rsidRPr="00D858FA" w:rsidRDefault="00D858FA" w:rsidP="00D858FA">
      <w:pPr>
        <w:rPr>
          <w:rFonts w:cstheme="minorHAnsi"/>
          <w:color w:val="333333"/>
          <w:sz w:val="18"/>
          <w:szCs w:val="18"/>
          <w:shd w:val="clear" w:color="auto" w:fill="FFFFFF"/>
        </w:rPr>
      </w:pPr>
      <w:r w:rsidRPr="00D858FA">
        <w:rPr>
          <w:rFonts w:cstheme="minorHAnsi"/>
          <w:color w:val="333333"/>
          <w:sz w:val="18"/>
          <w:szCs w:val="18"/>
          <w:shd w:val="clear" w:color="auto" w:fill="FFFFFF"/>
        </w:rPr>
        <w:lastRenderedPageBreak/>
        <w:t>(Zdjęcie)</w:t>
      </w:r>
    </w:p>
    <w:p w:rsidR="00FE51BE" w:rsidRPr="007433EF" w:rsidRDefault="00BA28F8" w:rsidP="00FE51BE">
      <w:pPr>
        <w:ind w:firstLine="8"/>
        <w:rPr>
          <w:rFonts w:cstheme="minorHAnsi"/>
        </w:rPr>
      </w:pPr>
      <w:r>
        <w:rPr>
          <w:rFonts w:cstheme="minorHAnsi"/>
          <w:sz w:val="24"/>
          <w:szCs w:val="24"/>
        </w:rPr>
        <w:t>Dyrektor</w:t>
      </w:r>
      <w:r w:rsidR="00FE51BE">
        <w:rPr>
          <w:rFonts w:cstheme="minorHAnsi"/>
          <w:sz w:val="24"/>
          <w:szCs w:val="24"/>
        </w:rPr>
        <w:t xml:space="preserve"> </w:t>
      </w:r>
      <w:r w:rsidR="007C1CCE">
        <w:rPr>
          <w:rFonts w:cstheme="minorHAnsi"/>
          <w:sz w:val="24"/>
          <w:szCs w:val="24"/>
        </w:rPr>
        <w:t xml:space="preserve">jest kierownikiem </w:t>
      </w:r>
      <w:r w:rsidR="00FE51BE">
        <w:rPr>
          <w:rFonts w:cstheme="minorHAnsi"/>
          <w:sz w:val="24"/>
          <w:szCs w:val="24"/>
        </w:rPr>
        <w:t>przedszkola</w:t>
      </w:r>
      <w:r w:rsidR="007C1CCE">
        <w:rPr>
          <w:rFonts w:cstheme="minorHAnsi"/>
          <w:sz w:val="24"/>
          <w:szCs w:val="24"/>
        </w:rPr>
        <w:t>. Dyrektor</w:t>
      </w:r>
      <w:r w:rsidR="00FF1919">
        <w:rPr>
          <w:rFonts w:cstheme="minorHAnsi"/>
          <w:sz w:val="24"/>
          <w:szCs w:val="24"/>
        </w:rPr>
        <w:t xml:space="preserve">em Przedszkola Miejskiego nr 8 w Mielcu ,,Artystyczna </w:t>
      </w:r>
      <w:proofErr w:type="spellStart"/>
      <w:r w:rsidR="00FF1919">
        <w:rPr>
          <w:rFonts w:cstheme="minorHAnsi"/>
          <w:sz w:val="24"/>
          <w:szCs w:val="24"/>
        </w:rPr>
        <w:t>Ósemeczka</w:t>
      </w:r>
      <w:proofErr w:type="spellEnd"/>
      <w:r w:rsidR="00FF1919">
        <w:rPr>
          <w:rFonts w:cstheme="minorHAnsi"/>
          <w:sz w:val="24"/>
          <w:szCs w:val="24"/>
        </w:rPr>
        <w:t xml:space="preserve">” </w:t>
      </w:r>
      <w:r w:rsidR="007C1CCE">
        <w:rPr>
          <w:rFonts w:cstheme="minorHAnsi"/>
          <w:sz w:val="24"/>
          <w:szCs w:val="24"/>
        </w:rPr>
        <w:t>jest pani Barbara Smajdor.</w:t>
      </w:r>
    </w:p>
    <w:p w:rsidR="00FE51BE" w:rsidRPr="005C2B47" w:rsidRDefault="00646321" w:rsidP="00646321">
      <w:pPr>
        <w:ind w:firstLine="8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>
            <wp:extent cx="2533650" cy="2547981"/>
            <wp:effectExtent l="19050" t="0" r="0" b="0"/>
            <wp:docPr id="19" name="Obraz 19" descr="http://przedszkole8.mielec.pl/wp-content/uploads/2018/09/IMG_20180831_13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zedszkole8.mielec.pl/wp-content/uploads/2018/09/IMG_20180831_1350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56" cy="254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FA" w:rsidRPr="00D858FA" w:rsidRDefault="00D858FA" w:rsidP="00E80038">
      <w:pPr>
        <w:rPr>
          <w:rFonts w:cstheme="minorHAnsi"/>
          <w:color w:val="333333"/>
          <w:sz w:val="18"/>
          <w:szCs w:val="18"/>
          <w:shd w:val="clear" w:color="auto" w:fill="FFFFFF"/>
        </w:rPr>
      </w:pPr>
      <w:r w:rsidRPr="00D858FA">
        <w:rPr>
          <w:rFonts w:cstheme="minorHAnsi"/>
          <w:color w:val="333333"/>
          <w:sz w:val="18"/>
          <w:szCs w:val="18"/>
          <w:shd w:val="clear" w:color="auto" w:fill="FFFFFF"/>
        </w:rPr>
        <w:t>(Zdjęcie)</w:t>
      </w:r>
    </w:p>
    <w:p w:rsidR="00FE51BE" w:rsidRDefault="00FE51BE" w:rsidP="00E80038">
      <w:pPr>
        <w:rPr>
          <w:rFonts w:cstheme="minorHAnsi"/>
          <w:sz w:val="24"/>
          <w:szCs w:val="24"/>
        </w:rPr>
      </w:pPr>
      <w:r w:rsidRPr="007433EF">
        <w:rPr>
          <w:rFonts w:cstheme="minorHAnsi"/>
          <w:sz w:val="24"/>
          <w:szCs w:val="24"/>
        </w:rPr>
        <w:t xml:space="preserve">Do pomocy </w:t>
      </w:r>
      <w:r>
        <w:rPr>
          <w:rFonts w:cstheme="minorHAnsi"/>
          <w:sz w:val="24"/>
          <w:szCs w:val="24"/>
        </w:rPr>
        <w:t>dyrektora jest zastępca. Zastępcą dyrektora jest pani Bożena Golba.</w:t>
      </w:r>
    </w:p>
    <w:p w:rsidR="00FF1919" w:rsidRPr="00FF1919" w:rsidRDefault="00FF1919" w:rsidP="00FF191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900531" cy="2541511"/>
            <wp:effectExtent l="19050" t="0" r="4469" b="0"/>
            <wp:docPr id="1" name="Obraz 1" descr="C:\Users\Lidka\Desktop\Nowy folder\part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ka\Desktop\Nowy folder\part00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224" cy="255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8FA" w:rsidRPr="00D858FA" w:rsidRDefault="00D858FA" w:rsidP="00D858FA">
      <w:pPr>
        <w:rPr>
          <w:rFonts w:cstheme="minorHAnsi"/>
          <w:color w:val="333333"/>
          <w:sz w:val="18"/>
          <w:szCs w:val="18"/>
          <w:shd w:val="clear" w:color="auto" w:fill="FFFFFF"/>
        </w:rPr>
      </w:pPr>
      <w:r w:rsidRPr="00D858FA">
        <w:rPr>
          <w:rFonts w:cstheme="minorHAnsi"/>
          <w:color w:val="333333"/>
          <w:sz w:val="18"/>
          <w:szCs w:val="18"/>
          <w:shd w:val="clear" w:color="auto" w:fill="FFFFFF"/>
        </w:rPr>
        <w:t>(Zdjęcie)</w:t>
      </w:r>
    </w:p>
    <w:p w:rsidR="00FE51BE" w:rsidRPr="007433EF" w:rsidRDefault="00FE51BE" w:rsidP="00FE51BE">
      <w:pPr>
        <w:pStyle w:val="Nagwek1"/>
        <w:rPr>
          <w:rFonts w:asciiTheme="minorHAnsi" w:hAnsiTheme="minorHAnsi" w:cstheme="minorHAnsi"/>
        </w:rPr>
      </w:pPr>
      <w:r w:rsidRPr="007433EF">
        <w:rPr>
          <w:rFonts w:asciiTheme="minorHAnsi" w:hAnsiTheme="minorHAnsi" w:cstheme="minorHAnsi"/>
        </w:rPr>
        <w:t>Czym zajmuje</w:t>
      </w:r>
      <w:r>
        <w:rPr>
          <w:rFonts w:asciiTheme="minorHAnsi" w:hAnsiTheme="minorHAnsi" w:cstheme="minorHAnsi"/>
        </w:rPr>
        <w:t xml:space="preserve"> się przedszkole</w:t>
      </w:r>
      <w:r w:rsidRPr="007433EF">
        <w:rPr>
          <w:rFonts w:asciiTheme="minorHAnsi" w:hAnsiTheme="minorHAnsi" w:cstheme="minorHAnsi"/>
        </w:rPr>
        <w:t>?</w:t>
      </w:r>
    </w:p>
    <w:p w:rsidR="00FF1919" w:rsidRDefault="007C1CCE" w:rsidP="00FF1919">
      <w:pPr>
        <w:ind w:firstLine="8"/>
        <w:rPr>
          <w:rFonts w:cstheme="minorHAnsi"/>
        </w:rPr>
      </w:pPr>
      <w:r>
        <w:rPr>
          <w:rFonts w:cstheme="minorHAnsi"/>
        </w:rPr>
        <w:t xml:space="preserve">Przedszkole zajmuje się edukacją i wychowaniem dzieci w wieku 3-6 lat. </w:t>
      </w:r>
      <w:r w:rsidRPr="007C1CCE">
        <w:rPr>
          <w:rFonts w:cstheme="minorHAnsi"/>
        </w:rPr>
        <w:t xml:space="preserve">W wychowaniu </w:t>
      </w:r>
      <w:r>
        <w:rPr>
          <w:rFonts w:cstheme="minorHAnsi"/>
        </w:rPr>
        <w:t xml:space="preserve">i edukacji </w:t>
      </w:r>
      <w:r w:rsidRPr="007C1CCE">
        <w:rPr>
          <w:rFonts w:cstheme="minorHAnsi"/>
        </w:rPr>
        <w:t>koncentrujemy się na indywidualnych potrzebach dziecka, by miało ono szanse poznać siebie, swoje możliwości, nauczyć się wiary we własne siły, osiągnąć sukces</w:t>
      </w:r>
      <w:r>
        <w:rPr>
          <w:rFonts w:cstheme="minorHAnsi"/>
        </w:rPr>
        <w:t>. Placówka jest przedszkolem promującym zdolności dzieci. Promuje również zdrowe odżywia</w:t>
      </w:r>
      <w:r w:rsidR="00BA28F8">
        <w:rPr>
          <w:rFonts w:cstheme="minorHAnsi"/>
        </w:rPr>
        <w:t>nie. Współpracuje z rodzicami i </w:t>
      </w:r>
      <w:r>
        <w:rPr>
          <w:rFonts w:cstheme="minorHAnsi"/>
        </w:rPr>
        <w:t xml:space="preserve">środowiskiem lokalnym. </w:t>
      </w:r>
    </w:p>
    <w:p w:rsidR="00D858FA" w:rsidRDefault="00D858FA" w:rsidP="00FF1919">
      <w:pPr>
        <w:ind w:firstLine="8"/>
        <w:rPr>
          <w:rFonts w:cstheme="minorHAnsi"/>
        </w:rPr>
      </w:pPr>
    </w:p>
    <w:p w:rsidR="00D858FA" w:rsidRDefault="00D858FA" w:rsidP="00FF1919">
      <w:pPr>
        <w:ind w:firstLine="8"/>
        <w:rPr>
          <w:rFonts w:cstheme="minorHAnsi"/>
        </w:rPr>
      </w:pPr>
    </w:p>
    <w:p w:rsidR="00FE51BE" w:rsidRPr="007433EF" w:rsidRDefault="00FE51BE" w:rsidP="00FE51BE">
      <w:pPr>
        <w:pStyle w:val="Nagwek1"/>
        <w:rPr>
          <w:rFonts w:asciiTheme="minorHAnsi" w:hAnsiTheme="minorHAnsi" w:cstheme="minorHAnsi"/>
        </w:rPr>
      </w:pPr>
      <w:r w:rsidRPr="007433EF">
        <w:rPr>
          <w:rFonts w:asciiTheme="minorHAnsi" w:hAnsiTheme="minorHAnsi" w:cstheme="minorHAnsi"/>
        </w:rPr>
        <w:lastRenderedPageBreak/>
        <w:t>Kontakt z</w:t>
      </w:r>
      <w:r w:rsidR="007C1CCE">
        <w:rPr>
          <w:rFonts w:asciiTheme="minorHAnsi" w:hAnsiTheme="minorHAnsi" w:cstheme="minorHAnsi"/>
        </w:rPr>
        <w:t xml:space="preserve"> pracownikami</w:t>
      </w:r>
      <w:r w:rsidRPr="007433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</w:t>
      </w:r>
      <w:r w:rsidR="007C1CCE">
        <w:rPr>
          <w:rFonts w:asciiTheme="minorHAnsi" w:hAnsiTheme="minorHAnsi" w:cstheme="minorHAnsi"/>
        </w:rPr>
        <w:t>zedszkola</w:t>
      </w:r>
    </w:p>
    <w:p w:rsidR="00FE51BE" w:rsidRDefault="007C1CCE" w:rsidP="00FE51BE">
      <w:pPr>
        <w:ind w:firstLine="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Zapraszamy Was do przedszkola od poniedziałku do piątku:</w:t>
      </w:r>
    </w:p>
    <w:p w:rsidR="007C1CCE" w:rsidRPr="007433EF" w:rsidRDefault="007C1CCE" w:rsidP="007C1CCE">
      <w:pPr>
        <w:ind w:firstLine="8"/>
        <w:rPr>
          <w:rFonts w:cs="Calibri"/>
          <w:sz w:val="24"/>
          <w:szCs w:val="24"/>
        </w:rPr>
      </w:pPr>
      <w:r w:rsidRPr="007433EF">
        <w:rPr>
          <w:rFonts w:cs="Calibri"/>
          <w:sz w:val="24"/>
          <w:szCs w:val="24"/>
        </w:rPr>
        <w:t xml:space="preserve">Godziny pracy: </w:t>
      </w:r>
    </w:p>
    <w:p w:rsidR="007C1CCE" w:rsidRPr="007433EF" w:rsidRDefault="007C1CCE" w:rsidP="007C1CCE">
      <w:pPr>
        <w:ind w:firstLine="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Poniedziałek 6.00-16.3</w:t>
      </w:r>
      <w:r w:rsidRPr="007433EF">
        <w:rPr>
          <w:rFonts w:cs="Calibri"/>
          <w:sz w:val="24"/>
          <w:szCs w:val="24"/>
        </w:rPr>
        <w:t>0</w:t>
      </w:r>
    </w:p>
    <w:p w:rsidR="007C1CCE" w:rsidRPr="007433EF" w:rsidRDefault="007C1CCE" w:rsidP="007C1CCE">
      <w:pPr>
        <w:ind w:firstLine="8"/>
        <w:rPr>
          <w:rFonts w:cs="Calibri"/>
          <w:sz w:val="24"/>
          <w:szCs w:val="24"/>
        </w:rPr>
      </w:pPr>
      <w:r w:rsidRPr="007433EF">
        <w:rPr>
          <w:rFonts w:cs="Calibri"/>
          <w:sz w:val="24"/>
          <w:szCs w:val="24"/>
        </w:rPr>
        <w:t xml:space="preserve">Wtorek </w:t>
      </w:r>
      <w:r>
        <w:rPr>
          <w:rFonts w:cs="Calibri"/>
          <w:sz w:val="24"/>
          <w:szCs w:val="24"/>
        </w:rPr>
        <w:t>6</w:t>
      </w:r>
      <w:r w:rsidRPr="007433EF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</w:t>
      </w:r>
      <w:r w:rsidRPr="007433EF">
        <w:rPr>
          <w:rFonts w:cs="Calibri"/>
          <w:sz w:val="24"/>
          <w:szCs w:val="24"/>
        </w:rPr>
        <w:t>0-1</w:t>
      </w:r>
      <w:r>
        <w:rPr>
          <w:rFonts w:cs="Calibri"/>
          <w:sz w:val="24"/>
          <w:szCs w:val="24"/>
        </w:rPr>
        <w:t>6</w:t>
      </w:r>
      <w:r w:rsidRPr="007433EF">
        <w:rPr>
          <w:rFonts w:cs="Calibri"/>
          <w:sz w:val="24"/>
          <w:szCs w:val="24"/>
        </w:rPr>
        <w:t xml:space="preserve">.30 </w:t>
      </w:r>
    </w:p>
    <w:p w:rsidR="007C1CCE" w:rsidRPr="007433EF" w:rsidRDefault="007C1CCE" w:rsidP="007C1CCE">
      <w:pPr>
        <w:ind w:firstLine="8"/>
        <w:rPr>
          <w:rFonts w:cs="Calibri"/>
          <w:sz w:val="24"/>
          <w:szCs w:val="24"/>
        </w:rPr>
      </w:pPr>
      <w:r w:rsidRPr="007433EF">
        <w:rPr>
          <w:rFonts w:cs="Calibri"/>
          <w:sz w:val="24"/>
          <w:szCs w:val="24"/>
        </w:rPr>
        <w:t xml:space="preserve">Środa </w:t>
      </w:r>
      <w:r>
        <w:rPr>
          <w:rFonts w:cs="Calibri"/>
          <w:sz w:val="24"/>
          <w:szCs w:val="24"/>
        </w:rPr>
        <w:t>6.00-16</w:t>
      </w:r>
      <w:r w:rsidRPr="007433EF">
        <w:rPr>
          <w:rFonts w:cs="Calibri"/>
          <w:sz w:val="24"/>
          <w:szCs w:val="24"/>
        </w:rPr>
        <w:t>.30</w:t>
      </w:r>
    </w:p>
    <w:p w:rsidR="007C1CCE" w:rsidRPr="007433EF" w:rsidRDefault="007C1CCE" w:rsidP="007C1CCE">
      <w:pPr>
        <w:ind w:firstLine="8"/>
        <w:rPr>
          <w:rFonts w:cs="Calibri"/>
          <w:sz w:val="24"/>
          <w:szCs w:val="24"/>
        </w:rPr>
      </w:pPr>
      <w:r w:rsidRPr="007433EF">
        <w:rPr>
          <w:rFonts w:cs="Calibri"/>
          <w:sz w:val="24"/>
          <w:szCs w:val="24"/>
        </w:rPr>
        <w:t xml:space="preserve">Czwartek </w:t>
      </w:r>
      <w:r>
        <w:rPr>
          <w:rFonts w:cs="Calibri"/>
          <w:sz w:val="24"/>
          <w:szCs w:val="24"/>
        </w:rPr>
        <w:t>6.00-16</w:t>
      </w:r>
      <w:r w:rsidRPr="007433EF">
        <w:rPr>
          <w:rFonts w:cs="Calibri"/>
          <w:sz w:val="24"/>
          <w:szCs w:val="24"/>
        </w:rPr>
        <w:t>.30</w:t>
      </w:r>
    </w:p>
    <w:p w:rsidR="007C1CCE" w:rsidRPr="007C1CCE" w:rsidRDefault="007C1CCE" w:rsidP="007C1CCE">
      <w:pPr>
        <w:ind w:firstLine="8"/>
        <w:rPr>
          <w:rFonts w:cs="Calibri"/>
          <w:sz w:val="24"/>
          <w:szCs w:val="24"/>
        </w:rPr>
      </w:pPr>
      <w:r w:rsidRPr="007433EF">
        <w:rPr>
          <w:rFonts w:cs="Calibri"/>
          <w:sz w:val="24"/>
          <w:szCs w:val="24"/>
        </w:rPr>
        <w:t xml:space="preserve">Piątek </w:t>
      </w:r>
      <w:r>
        <w:rPr>
          <w:rFonts w:cs="Calibri"/>
          <w:sz w:val="24"/>
          <w:szCs w:val="24"/>
        </w:rPr>
        <w:t>6.00-16</w:t>
      </w:r>
      <w:r w:rsidRPr="007433EF">
        <w:rPr>
          <w:rFonts w:cs="Calibri"/>
          <w:sz w:val="24"/>
          <w:szCs w:val="24"/>
        </w:rPr>
        <w:t xml:space="preserve">.30 </w:t>
      </w:r>
    </w:p>
    <w:p w:rsidR="00FE51BE" w:rsidRPr="00646321" w:rsidRDefault="00FE51BE" w:rsidP="00646321">
      <w:r w:rsidRPr="007433EF">
        <w:t>Jeśli chcesz się z nami skontaktować telefonicznie, zadzwoń na numer</w:t>
      </w:r>
      <w:r>
        <w:t>:</w:t>
      </w:r>
      <w:r w:rsidRPr="007433EF">
        <w:t xml:space="preserve"> </w:t>
      </w:r>
      <w:r w:rsidR="00646321">
        <w:t xml:space="preserve">intendent (017) 7874742 dyrektor (17) 7874741 </w:t>
      </w:r>
    </w:p>
    <w:p w:rsidR="00FE51BE" w:rsidRDefault="00FE51BE" w:rsidP="00FE51BE">
      <w:pPr>
        <w:ind w:firstLine="8"/>
        <w:rPr>
          <w:rFonts w:cstheme="minorHAnsi"/>
          <w:sz w:val="24"/>
          <w:szCs w:val="24"/>
        </w:rPr>
      </w:pPr>
      <w:r w:rsidRPr="007433EF">
        <w:rPr>
          <w:rFonts w:cstheme="minorHAnsi"/>
          <w:sz w:val="24"/>
          <w:szCs w:val="24"/>
        </w:rPr>
        <w:t xml:space="preserve">Możesz też wysłać e-mail na adres:  </w:t>
      </w:r>
      <w:hyperlink r:id="rId14" w:history="1">
        <w:r w:rsidR="00646321" w:rsidRPr="00D94C79">
          <w:rPr>
            <w:rStyle w:val="Hipercze"/>
            <w:rFonts w:cstheme="minorHAnsi"/>
            <w:sz w:val="24"/>
            <w:szCs w:val="24"/>
          </w:rPr>
          <w:t>przedszkole8@miasto.mielec.pl</w:t>
        </w:r>
      </w:hyperlink>
      <w:r w:rsidR="00646321">
        <w:rPr>
          <w:rFonts w:cstheme="minorHAnsi"/>
          <w:sz w:val="24"/>
          <w:szCs w:val="24"/>
        </w:rPr>
        <w:t xml:space="preserve"> </w:t>
      </w:r>
    </w:p>
    <w:p w:rsidR="00FE51BE" w:rsidRPr="007433EF" w:rsidRDefault="007C1CCE" w:rsidP="00FE51BE">
      <w:pPr>
        <w:ind w:firstLine="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przedszkolu osoba ze szczególnymi potrzebami może załatwić sprawę: </w:t>
      </w:r>
    </w:p>
    <w:p w:rsidR="007C1CCE" w:rsidRDefault="007C1CCE" w:rsidP="007C1CCE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C1CCE">
        <w:rPr>
          <w:rFonts w:cstheme="minorHAnsi"/>
          <w:sz w:val="24"/>
          <w:szCs w:val="24"/>
        </w:rPr>
        <w:t>Osobiście w Przedszkolu Miejskim nr 8 w Mielc</w:t>
      </w:r>
      <w:r>
        <w:rPr>
          <w:rFonts w:cstheme="minorHAnsi"/>
          <w:sz w:val="24"/>
          <w:szCs w:val="24"/>
        </w:rPr>
        <w:t xml:space="preserve">u ,,Artystyczna </w:t>
      </w:r>
      <w:proofErr w:type="spellStart"/>
      <w:r>
        <w:rPr>
          <w:rFonts w:cstheme="minorHAnsi"/>
          <w:sz w:val="24"/>
          <w:szCs w:val="24"/>
        </w:rPr>
        <w:t>Ósemeczka</w:t>
      </w:r>
      <w:proofErr w:type="spellEnd"/>
      <w:r>
        <w:rPr>
          <w:rFonts w:cstheme="minorHAnsi"/>
          <w:sz w:val="24"/>
          <w:szCs w:val="24"/>
        </w:rPr>
        <w:t>”, ul. </w:t>
      </w:r>
      <w:r w:rsidRPr="007C1CCE">
        <w:rPr>
          <w:rFonts w:cstheme="minorHAnsi"/>
          <w:sz w:val="24"/>
          <w:szCs w:val="24"/>
        </w:rPr>
        <w:t>Tańskiego 5, 39-300 Mielec (gabinet Dyrektora).</w:t>
      </w:r>
    </w:p>
    <w:p w:rsidR="007C1CCE" w:rsidRPr="007C1CCE" w:rsidRDefault="007C1CCE" w:rsidP="007C1CCE">
      <w:pPr>
        <w:pStyle w:val="Akapitzlist"/>
        <w:spacing w:after="0"/>
        <w:ind w:left="728"/>
        <w:rPr>
          <w:rFonts w:cstheme="minorHAnsi"/>
          <w:sz w:val="24"/>
          <w:szCs w:val="24"/>
        </w:rPr>
      </w:pPr>
    </w:p>
    <w:p w:rsidR="007C1CCE" w:rsidRPr="007C1CCE" w:rsidRDefault="00BA28F8" w:rsidP="007C1CCE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E51BE" w:rsidRPr="007C1CCE">
        <w:rPr>
          <w:rFonts w:cstheme="minorHAnsi"/>
          <w:sz w:val="24"/>
          <w:szCs w:val="24"/>
        </w:rPr>
        <w:t>apisać pismo i wysłać je</w:t>
      </w:r>
      <w:r w:rsidR="009A3C34" w:rsidRPr="007C1CCE">
        <w:rPr>
          <w:rFonts w:cstheme="minorHAnsi"/>
          <w:sz w:val="24"/>
          <w:szCs w:val="24"/>
        </w:rPr>
        <w:t xml:space="preserve"> pocztą tradycyjną lub kurierską</w:t>
      </w:r>
      <w:r w:rsidR="00FE51BE" w:rsidRPr="007C1CCE">
        <w:rPr>
          <w:rFonts w:cstheme="minorHAnsi"/>
          <w:sz w:val="24"/>
          <w:szCs w:val="24"/>
        </w:rPr>
        <w:t xml:space="preserve"> na adres: </w:t>
      </w:r>
      <w:r w:rsidR="009A3C34" w:rsidRPr="007C1CCE">
        <w:rPr>
          <w:rFonts w:cstheme="minorHAnsi"/>
        </w:rPr>
        <w:t xml:space="preserve">Przedszkole Miejskie nr 8 w Mielcu  </w:t>
      </w:r>
      <w:r w:rsidR="009A3C34" w:rsidRPr="007C1CCE">
        <w:rPr>
          <w:rFonts w:cstheme="minorHAnsi"/>
          <w:sz w:val="24"/>
          <w:szCs w:val="24"/>
        </w:rPr>
        <w:t xml:space="preserve">,,Artystyczna </w:t>
      </w:r>
      <w:proofErr w:type="spellStart"/>
      <w:r w:rsidR="009A3C34" w:rsidRPr="007C1CCE">
        <w:rPr>
          <w:rFonts w:cstheme="minorHAnsi"/>
          <w:sz w:val="24"/>
          <w:szCs w:val="24"/>
        </w:rPr>
        <w:t>Ósemeczka</w:t>
      </w:r>
      <w:proofErr w:type="spellEnd"/>
      <w:r w:rsidR="009A3C34" w:rsidRPr="007C1CCE">
        <w:rPr>
          <w:rFonts w:cstheme="minorHAnsi"/>
          <w:sz w:val="24"/>
          <w:szCs w:val="24"/>
        </w:rPr>
        <w:t>”, ul. Tańskiego 5, 39-300 Mielec.</w:t>
      </w:r>
    </w:p>
    <w:p w:rsidR="007C1CCE" w:rsidRPr="007C1CCE" w:rsidRDefault="007C1CCE" w:rsidP="007C1CCE">
      <w:pPr>
        <w:pStyle w:val="Akapitzlist"/>
        <w:spacing w:after="0"/>
        <w:ind w:left="728"/>
        <w:rPr>
          <w:rFonts w:cstheme="minorHAnsi"/>
          <w:sz w:val="24"/>
          <w:szCs w:val="24"/>
        </w:rPr>
      </w:pPr>
    </w:p>
    <w:p w:rsidR="009A3C34" w:rsidRPr="00FF1919" w:rsidRDefault="00FE51BE" w:rsidP="007C1CC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7C1CCE">
        <w:rPr>
          <w:rFonts w:cstheme="minorHAnsi"/>
          <w:sz w:val="24"/>
          <w:szCs w:val="24"/>
        </w:rPr>
        <w:t xml:space="preserve">osoby głuche i </w:t>
      </w:r>
      <w:proofErr w:type="spellStart"/>
      <w:r w:rsidRPr="007C1CCE">
        <w:rPr>
          <w:rFonts w:cstheme="minorHAnsi"/>
          <w:sz w:val="24"/>
          <w:szCs w:val="24"/>
        </w:rPr>
        <w:t>słabosłyszące</w:t>
      </w:r>
      <w:proofErr w:type="spellEnd"/>
      <w:r w:rsidRPr="007C1CCE">
        <w:rPr>
          <w:rFonts w:cstheme="minorHAnsi"/>
          <w:sz w:val="24"/>
          <w:szCs w:val="24"/>
        </w:rPr>
        <w:t xml:space="preserve"> mogą kontaktować się </w:t>
      </w:r>
      <w:r w:rsidR="009A3C34" w:rsidRPr="007C1CCE">
        <w:rPr>
          <w:rFonts w:cstheme="minorHAnsi"/>
          <w:sz w:val="24"/>
          <w:szCs w:val="24"/>
        </w:rPr>
        <w:t xml:space="preserve">poprzez </w:t>
      </w:r>
      <w:r w:rsidR="009A3C34" w:rsidRPr="007C1CCE">
        <w:rPr>
          <w:rFonts w:cstheme="minorHAnsi"/>
        </w:rPr>
        <w:t xml:space="preserve">tłumacza polskiego języka migowego –  </w:t>
      </w:r>
      <w:r w:rsidR="009A3C34" w:rsidRPr="007C1CCE">
        <w:rPr>
          <w:rFonts w:cstheme="minorHAnsi"/>
          <w:sz w:val="24"/>
          <w:szCs w:val="24"/>
        </w:rPr>
        <w:t xml:space="preserve">usługa jest dostępna w godzinach pracy przedszkola, bezpłatna przy załatwianiu spraw dla osób z dysfunkcjami narządu słuchu. Taką formę kontaktu należy zgłosić w Przedszkolu Miejskim nr 8 </w:t>
      </w:r>
      <w:r w:rsidR="009A3C34" w:rsidRPr="007C1CCE">
        <w:rPr>
          <w:rFonts w:cstheme="minorHAnsi"/>
        </w:rPr>
        <w:t xml:space="preserve"> </w:t>
      </w:r>
      <w:r w:rsidR="009A3C34" w:rsidRPr="007C1CCE">
        <w:rPr>
          <w:rFonts w:cstheme="minorHAnsi"/>
          <w:sz w:val="24"/>
          <w:szCs w:val="24"/>
        </w:rPr>
        <w:t>w Mielcu w gabinecie Dyrektora, co najmniej na 3 dni robocze przed wybranym przez siebie terminem, z wyłączeniem sytuacji nagłych.</w:t>
      </w:r>
    </w:p>
    <w:p w:rsidR="00FF1919" w:rsidRPr="00FF1919" w:rsidRDefault="00FF1919" w:rsidP="00FF1919">
      <w:pPr>
        <w:pStyle w:val="Akapitzlist"/>
        <w:rPr>
          <w:rFonts w:cstheme="minorHAnsi"/>
        </w:rPr>
      </w:pPr>
    </w:p>
    <w:p w:rsidR="00FF1919" w:rsidRPr="007C1CCE" w:rsidRDefault="00FF1919" w:rsidP="00FF1919">
      <w:pPr>
        <w:pStyle w:val="Akapitzlist"/>
        <w:spacing w:after="0"/>
        <w:ind w:left="728"/>
        <w:rPr>
          <w:rFonts w:cstheme="minorHAnsi"/>
        </w:rPr>
      </w:pPr>
    </w:p>
    <w:p w:rsidR="00FE51BE" w:rsidRDefault="007C1CCE" w:rsidP="009A3C34">
      <w:pPr>
        <w:rPr>
          <w:rFonts w:cstheme="minorHAnsi"/>
          <w:sz w:val="24"/>
          <w:szCs w:val="24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1276350" cy="850900"/>
            <wp:effectExtent l="19050" t="0" r="0" b="0"/>
            <wp:docPr id="26" name="Obraz 4" descr="fot.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ot.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CE" w:rsidRDefault="007C1CCE" w:rsidP="00FF1919">
      <w:pPr>
        <w:ind w:firstLine="8"/>
        <w:rPr>
          <w:rFonts w:cs="Calibri"/>
          <w:sz w:val="24"/>
        </w:rPr>
      </w:pPr>
      <w:r w:rsidRPr="00F25F34">
        <w:rPr>
          <w:rFonts w:cs="Calibri"/>
          <w:sz w:val="24"/>
        </w:rPr>
        <w:t>Piktogram oznaczający usługę tłumacza języka migowego, dwie dłonie w geście migania.</w:t>
      </w:r>
    </w:p>
    <w:p w:rsidR="00FF1919" w:rsidRPr="00FF1919" w:rsidRDefault="00FF1919" w:rsidP="00FF1919">
      <w:pPr>
        <w:rPr>
          <w:rFonts w:cs="Calibri"/>
          <w:sz w:val="24"/>
        </w:rPr>
      </w:pPr>
    </w:p>
    <w:p w:rsidR="00D858FA" w:rsidRDefault="00D858FA" w:rsidP="00FE51BE">
      <w:pPr>
        <w:ind w:firstLine="8"/>
        <w:rPr>
          <w:rStyle w:val="Nagwek1Znak"/>
          <w:rFonts w:asciiTheme="minorHAnsi" w:hAnsiTheme="minorHAnsi" w:cstheme="minorHAnsi"/>
        </w:rPr>
      </w:pPr>
    </w:p>
    <w:p w:rsidR="00D858FA" w:rsidRDefault="00D858FA" w:rsidP="00FE51BE">
      <w:pPr>
        <w:ind w:firstLine="8"/>
        <w:rPr>
          <w:rStyle w:val="Nagwek1Znak"/>
          <w:rFonts w:asciiTheme="minorHAnsi" w:hAnsiTheme="minorHAnsi" w:cstheme="minorHAnsi"/>
        </w:rPr>
      </w:pPr>
    </w:p>
    <w:p w:rsidR="00D858FA" w:rsidRDefault="00D858FA" w:rsidP="00FE51BE">
      <w:pPr>
        <w:ind w:firstLine="8"/>
        <w:rPr>
          <w:rStyle w:val="Nagwek1Znak"/>
          <w:rFonts w:asciiTheme="minorHAnsi" w:hAnsiTheme="minorHAnsi" w:cstheme="minorHAnsi"/>
        </w:rPr>
      </w:pPr>
    </w:p>
    <w:p w:rsidR="00FE51BE" w:rsidRPr="007433EF" w:rsidRDefault="003A25EF" w:rsidP="00FE51BE">
      <w:pPr>
        <w:ind w:firstLine="8"/>
        <w:rPr>
          <w:rFonts w:cstheme="minorHAnsi"/>
        </w:rPr>
      </w:pPr>
      <w:r>
        <w:rPr>
          <w:rStyle w:val="Nagwek1Znak"/>
          <w:rFonts w:asciiTheme="minorHAnsi" w:hAnsiTheme="minorHAnsi" w:cstheme="minorHAnsi"/>
        </w:rPr>
        <w:lastRenderedPageBreak/>
        <w:t>Toaleta</w:t>
      </w:r>
      <w:r w:rsidR="00FE51BE" w:rsidRPr="007433EF">
        <w:rPr>
          <w:rStyle w:val="Nagwek1Znak"/>
          <w:rFonts w:asciiTheme="minorHAnsi" w:hAnsiTheme="minorHAnsi" w:cstheme="minorHAnsi"/>
        </w:rPr>
        <w:t xml:space="preserve"> dla osób niepełnosprawnych</w:t>
      </w:r>
      <w:r w:rsidR="00FE51BE" w:rsidRPr="007433EF">
        <w:rPr>
          <w:rFonts w:cstheme="minorHAnsi"/>
        </w:rPr>
        <w:t xml:space="preserve"> </w:t>
      </w:r>
    </w:p>
    <w:p w:rsidR="00FE51BE" w:rsidRPr="007433EF" w:rsidRDefault="00FE51BE" w:rsidP="00FE51BE">
      <w:pPr>
        <w:ind w:firstLine="8"/>
        <w:rPr>
          <w:rFonts w:cstheme="minorHAnsi"/>
          <w:sz w:val="24"/>
          <w:szCs w:val="24"/>
        </w:rPr>
      </w:pPr>
      <w:r w:rsidRPr="007433EF">
        <w:rPr>
          <w:rFonts w:cstheme="minorHAnsi"/>
          <w:sz w:val="24"/>
          <w:szCs w:val="24"/>
        </w:rPr>
        <w:t xml:space="preserve">Specjalna toaleta znajduje się na parterze, po </w:t>
      </w:r>
      <w:r>
        <w:rPr>
          <w:rFonts w:cstheme="minorHAnsi"/>
          <w:sz w:val="24"/>
          <w:szCs w:val="24"/>
        </w:rPr>
        <w:t xml:space="preserve">lewej </w:t>
      </w:r>
      <w:r w:rsidRPr="007433EF">
        <w:rPr>
          <w:rFonts w:cstheme="minorHAnsi"/>
          <w:sz w:val="24"/>
          <w:szCs w:val="24"/>
        </w:rPr>
        <w:t xml:space="preserve">stronie od </w:t>
      </w:r>
      <w:r>
        <w:rPr>
          <w:rFonts w:cstheme="minorHAnsi"/>
          <w:sz w:val="24"/>
          <w:szCs w:val="24"/>
        </w:rPr>
        <w:t xml:space="preserve">głównego wejścia. </w:t>
      </w:r>
    </w:p>
    <w:p w:rsidR="00FF1919" w:rsidRDefault="00FF1919" w:rsidP="00FF1919">
      <w:pPr>
        <w:ind w:firstLine="8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1733550" cy="2318215"/>
            <wp:effectExtent l="19050" t="0" r="0" b="0"/>
            <wp:docPr id="3" name="Obraz 3" descr="C:\Users\Lidka\Desktop\Nowy folder\part00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ka\Desktop\Nowy folder\part000001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01" cy="231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BE" w:rsidRDefault="00FE51BE" w:rsidP="00FF1919">
      <w:pPr>
        <w:ind w:firstLine="8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7433EF">
        <w:rPr>
          <w:rFonts w:cstheme="minorHAnsi"/>
          <w:color w:val="333333"/>
          <w:sz w:val="18"/>
          <w:szCs w:val="18"/>
          <w:shd w:val="clear" w:color="auto" w:fill="FFFFFF"/>
        </w:rPr>
        <w:t>(Zdjęcie)</w:t>
      </w:r>
    </w:p>
    <w:p w:rsidR="00FE51BE" w:rsidRPr="007433EF" w:rsidRDefault="00FE51BE" w:rsidP="00FE51BE">
      <w:pPr>
        <w:pStyle w:val="Nagwek1"/>
        <w:rPr>
          <w:rFonts w:asciiTheme="minorHAnsi" w:hAnsiTheme="minorHAnsi" w:cstheme="minorHAnsi"/>
        </w:rPr>
      </w:pPr>
      <w:r w:rsidRPr="007433EF">
        <w:rPr>
          <w:rFonts w:asciiTheme="minorHAnsi" w:hAnsiTheme="minorHAnsi" w:cstheme="minorHAnsi"/>
        </w:rPr>
        <w:t>Jeśli przyjedziesz do nas autem</w:t>
      </w:r>
    </w:p>
    <w:p w:rsidR="00FE51BE" w:rsidRDefault="00FE51BE" w:rsidP="00FE51B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7433EF">
        <w:rPr>
          <w:rFonts w:cstheme="minorHAnsi"/>
          <w:sz w:val="24"/>
          <w:szCs w:val="24"/>
        </w:rPr>
        <w:t>aparkuj na specja</w:t>
      </w:r>
      <w:r>
        <w:rPr>
          <w:rFonts w:cstheme="minorHAnsi"/>
          <w:sz w:val="24"/>
          <w:szCs w:val="24"/>
        </w:rPr>
        <w:t xml:space="preserve">lnie oznaczonym miejscu. </w:t>
      </w:r>
    </w:p>
    <w:p w:rsidR="00FE51BE" w:rsidRPr="007433EF" w:rsidRDefault="00FF1919" w:rsidP="00FE51BE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3067050" cy="3626225"/>
            <wp:effectExtent l="19050" t="0" r="0" b="0"/>
            <wp:docPr id="2" name="Obraz 2" descr="C:\Users\Lidka\Desktop\Nowy folder\part00000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ka\Desktop\Nowy folder\part000001(3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84" cy="363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19" w:rsidRDefault="00FE51BE" w:rsidP="00FE51BE">
      <w:pPr>
        <w:rPr>
          <w:rFonts w:cstheme="minorHAnsi"/>
          <w:color w:val="333333"/>
          <w:sz w:val="18"/>
          <w:szCs w:val="18"/>
          <w:shd w:val="clear" w:color="auto" w:fill="FFFFFF"/>
        </w:rPr>
      </w:pPr>
      <w:r w:rsidRPr="007433EF">
        <w:rPr>
          <w:rFonts w:cstheme="minorHAnsi"/>
          <w:color w:val="333333"/>
          <w:sz w:val="18"/>
          <w:szCs w:val="18"/>
          <w:shd w:val="clear" w:color="auto" w:fill="FFFFFF"/>
        </w:rPr>
        <w:t>(Zdjęcie)</w:t>
      </w:r>
      <w:r w:rsidR="00E80038">
        <w:rPr>
          <w:rFonts w:cstheme="minorHAnsi"/>
          <w:color w:val="333333"/>
          <w:sz w:val="18"/>
          <w:szCs w:val="18"/>
          <w:shd w:val="clear" w:color="auto" w:fill="FFFFFF"/>
        </w:rPr>
        <w:t xml:space="preserve"> </w:t>
      </w:r>
    </w:p>
    <w:p w:rsidR="00FE51BE" w:rsidRPr="00E80038" w:rsidRDefault="009A3C34" w:rsidP="00FE51BE">
      <w:pPr>
        <w:rPr>
          <w:rFonts w:cstheme="minorHAnsi"/>
          <w:color w:val="333333"/>
          <w:sz w:val="18"/>
          <w:szCs w:val="18"/>
          <w:shd w:val="clear" w:color="auto" w:fill="FFFFFF"/>
        </w:rPr>
      </w:pPr>
      <w:r>
        <w:rPr>
          <w:rFonts w:cstheme="minorHAnsi"/>
        </w:rPr>
        <w:t>Miejsce</w:t>
      </w:r>
      <w:r w:rsidR="00FE51BE" w:rsidRPr="007433EF">
        <w:rPr>
          <w:rFonts w:cstheme="minorHAnsi"/>
        </w:rPr>
        <w:t xml:space="preserve"> dla O</w:t>
      </w:r>
      <w:r w:rsidR="00FE51BE">
        <w:rPr>
          <w:rFonts w:cstheme="minorHAnsi"/>
        </w:rPr>
        <w:t xml:space="preserve">sób </w:t>
      </w:r>
      <w:r w:rsidR="00FE51BE" w:rsidRPr="007433EF">
        <w:rPr>
          <w:rFonts w:cstheme="minorHAnsi"/>
        </w:rPr>
        <w:t>z</w:t>
      </w:r>
      <w:r w:rsidR="00FE51BE">
        <w:rPr>
          <w:rFonts w:cstheme="minorHAnsi"/>
        </w:rPr>
        <w:t xml:space="preserve"> </w:t>
      </w:r>
      <w:r w:rsidR="00FE51BE" w:rsidRPr="007433EF">
        <w:rPr>
          <w:rFonts w:cstheme="minorHAnsi"/>
        </w:rPr>
        <w:t>N</w:t>
      </w:r>
      <w:r w:rsidR="00FE51BE">
        <w:rPr>
          <w:rFonts w:cstheme="minorHAnsi"/>
        </w:rPr>
        <w:t xml:space="preserve">iepełnosprawnością </w:t>
      </w:r>
      <w:r w:rsidR="00FE51BE" w:rsidRPr="007433EF">
        <w:rPr>
          <w:rFonts w:cstheme="minorHAnsi"/>
        </w:rPr>
        <w:t xml:space="preserve"> przed budynkiem</w:t>
      </w:r>
      <w:r w:rsidR="00FE51BE">
        <w:rPr>
          <w:rFonts w:cstheme="minorHAnsi"/>
        </w:rPr>
        <w:t xml:space="preserve"> Przedszkola</w:t>
      </w:r>
      <w:r w:rsidR="00FE51BE" w:rsidRPr="007433EF">
        <w:rPr>
          <w:rFonts w:cstheme="minorHAnsi"/>
        </w:rPr>
        <w:t>.</w:t>
      </w:r>
    </w:p>
    <w:p w:rsidR="00FE51BE" w:rsidRPr="007433EF" w:rsidRDefault="00FE51BE" w:rsidP="00FE51BE">
      <w:pPr>
        <w:rPr>
          <w:rFonts w:cstheme="minorHAnsi"/>
        </w:rPr>
      </w:pPr>
    </w:p>
    <w:p w:rsidR="00C8596C" w:rsidRDefault="00C8596C"/>
    <w:sectPr w:rsidR="00C8596C" w:rsidSect="00C6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4EF5"/>
    <w:multiLevelType w:val="hybridMultilevel"/>
    <w:tmpl w:val="8FCE4572"/>
    <w:lvl w:ilvl="0" w:tplc="0415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1BE"/>
    <w:rsid w:val="000F187D"/>
    <w:rsid w:val="00143012"/>
    <w:rsid w:val="003A25EF"/>
    <w:rsid w:val="004E3365"/>
    <w:rsid w:val="005E63E8"/>
    <w:rsid w:val="0064166A"/>
    <w:rsid w:val="00646321"/>
    <w:rsid w:val="006E5736"/>
    <w:rsid w:val="007C1CCE"/>
    <w:rsid w:val="009A3C34"/>
    <w:rsid w:val="00AA56C3"/>
    <w:rsid w:val="00BA28F8"/>
    <w:rsid w:val="00C56E83"/>
    <w:rsid w:val="00C8596C"/>
    <w:rsid w:val="00D858FA"/>
    <w:rsid w:val="00E80038"/>
    <w:rsid w:val="00F92E72"/>
    <w:rsid w:val="00FE51BE"/>
    <w:rsid w:val="00FE5756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1B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5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6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1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E51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E5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E51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BE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6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9A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przedszkole8@miasto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LENOVO</cp:lastModifiedBy>
  <cp:revision>2</cp:revision>
  <dcterms:created xsi:type="dcterms:W3CDTF">2021-04-12T14:08:00Z</dcterms:created>
  <dcterms:modified xsi:type="dcterms:W3CDTF">2021-04-12T14:08:00Z</dcterms:modified>
</cp:coreProperties>
</file>